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>
    <v:background id="_x0000_s1025" o:bwmode="white" fillcolor="#ccecff">
      <v:fill r:id="rId3" o:title="Голубая тисненая бумага" type="tile"/>
    </v:background>
  </w:background>
  <w:body>
    <w:p w:rsidR="000D2D0D" w:rsidRPr="00B62968" w:rsidRDefault="000D2D0D" w:rsidP="000D2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195B">
        <w:rPr>
          <w:rFonts w:ascii="Times New Roman" w:hAnsi="Times New Roman" w:cs="Times New Roman"/>
          <w:b/>
          <w:i/>
          <w:u w:val="single"/>
        </w:rPr>
        <w:t>Старайтесь долго не обсуждать все детали неприятного события</w:t>
      </w:r>
      <w:r w:rsidRPr="00B62968">
        <w:rPr>
          <w:rFonts w:ascii="Times New Roman" w:hAnsi="Times New Roman" w:cs="Times New Roman"/>
        </w:rPr>
        <w:t>, так как они мучит</w:t>
      </w:r>
      <w:r>
        <w:rPr>
          <w:rFonts w:ascii="Times New Roman" w:hAnsi="Times New Roman" w:cs="Times New Roman"/>
        </w:rPr>
        <w:t xml:space="preserve">ельны для ребенка и не приносят </w:t>
      </w:r>
      <w:r w:rsidRPr="00B62968">
        <w:rPr>
          <w:rFonts w:ascii="Times New Roman" w:hAnsi="Times New Roman" w:cs="Times New Roman"/>
        </w:rPr>
        <w:t>ему такого облегчения, к</w:t>
      </w:r>
      <w:r>
        <w:rPr>
          <w:rFonts w:ascii="Times New Roman" w:hAnsi="Times New Roman" w:cs="Times New Roman"/>
        </w:rPr>
        <w:t xml:space="preserve">ак просто признание и прощение. </w:t>
      </w:r>
      <w:r w:rsidRPr="00B62968">
        <w:rPr>
          <w:rFonts w:ascii="Times New Roman" w:hAnsi="Times New Roman" w:cs="Times New Roman"/>
        </w:rPr>
        <w:t>Затягивая объяснение, вы вызовете протест или ук</w:t>
      </w:r>
      <w:r>
        <w:rPr>
          <w:rFonts w:ascii="Times New Roman" w:hAnsi="Times New Roman" w:cs="Times New Roman"/>
        </w:rPr>
        <w:t xml:space="preserve">орените </w:t>
      </w:r>
      <w:r w:rsidRPr="00B62968">
        <w:rPr>
          <w:rFonts w:ascii="Times New Roman" w:hAnsi="Times New Roman" w:cs="Times New Roman"/>
        </w:rPr>
        <w:t>чувство вины.</w:t>
      </w:r>
    </w:p>
    <w:p w:rsidR="000D2D0D" w:rsidRPr="000D2D0D" w:rsidRDefault="000D2D0D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A5195B">
        <w:rPr>
          <w:rFonts w:ascii="Times New Roman" w:hAnsi="Times New Roman" w:cs="Times New Roman"/>
          <w:b/>
          <w:i/>
          <w:u w:val="single"/>
        </w:rPr>
        <w:t>Постарайтесь справедливо оценивать поступки ребенка</w:t>
      </w:r>
      <w:r>
        <w:rPr>
          <w:rFonts w:ascii="Times New Roman" w:hAnsi="Times New Roman" w:cs="Times New Roman"/>
        </w:rPr>
        <w:t xml:space="preserve"> (н</w:t>
      </w:r>
      <w:r w:rsidRPr="00B62968">
        <w:rPr>
          <w:rFonts w:ascii="Times New Roman" w:hAnsi="Times New Roman" w:cs="Times New Roman"/>
        </w:rPr>
        <w:t>есправедливость родит</w:t>
      </w:r>
      <w:r>
        <w:rPr>
          <w:rFonts w:ascii="Times New Roman" w:hAnsi="Times New Roman" w:cs="Times New Roman"/>
        </w:rPr>
        <w:t xml:space="preserve">елей, оскорбляющая и уязвляющая </w:t>
      </w:r>
      <w:r w:rsidRPr="00B62968">
        <w:rPr>
          <w:rFonts w:ascii="Times New Roman" w:hAnsi="Times New Roman" w:cs="Times New Roman"/>
        </w:rPr>
        <w:t>его самолюбие может вызв</w:t>
      </w:r>
      <w:r>
        <w:rPr>
          <w:rFonts w:ascii="Times New Roman" w:hAnsi="Times New Roman" w:cs="Times New Roman"/>
        </w:rPr>
        <w:t>ать у него протестные формы по</w:t>
      </w:r>
      <w:r w:rsidRPr="00B62968">
        <w:rPr>
          <w:rFonts w:ascii="Times New Roman" w:hAnsi="Times New Roman" w:cs="Times New Roman"/>
        </w:rPr>
        <w:t>ведения (действия назло, к</w:t>
      </w:r>
      <w:r>
        <w:rPr>
          <w:rFonts w:ascii="Times New Roman" w:hAnsi="Times New Roman" w:cs="Times New Roman"/>
        </w:rPr>
        <w:t>ривляние, ответные оскорбления).</w:t>
      </w:r>
      <w:r w:rsidR="00A5195B">
        <w:rPr>
          <w:rFonts w:ascii="Times New Roman" w:hAnsi="Times New Roman" w:cs="Times New Roman"/>
          <w:b/>
          <w:color w:val="FF0000"/>
        </w:rPr>
        <w:tab/>
      </w:r>
    </w:p>
    <w:p w:rsidR="00B62968" w:rsidRPr="00B62968" w:rsidRDefault="00B62968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1B96">
        <w:rPr>
          <w:rFonts w:ascii="Times New Roman" w:hAnsi="Times New Roman" w:cs="Times New Roman"/>
          <w:b/>
          <w:color w:val="FF0000"/>
        </w:rPr>
        <w:t>Обратите внимание</w:t>
      </w:r>
      <w:r w:rsidRPr="00CB1B96">
        <w:rPr>
          <w:rFonts w:ascii="Times New Roman" w:hAnsi="Times New Roman" w:cs="Times New Roman"/>
          <w:color w:val="FF0000"/>
        </w:rPr>
        <w:t xml:space="preserve"> </w:t>
      </w:r>
      <w:r w:rsidRPr="00B6296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искусственное, внешнее послуша</w:t>
      </w:r>
      <w:r w:rsidRPr="00B62968">
        <w:rPr>
          <w:rFonts w:ascii="Times New Roman" w:hAnsi="Times New Roman" w:cs="Times New Roman"/>
        </w:rPr>
        <w:t>ние ребенка, которое мо</w:t>
      </w:r>
      <w:r>
        <w:rPr>
          <w:rFonts w:ascii="Times New Roman" w:hAnsi="Times New Roman" w:cs="Times New Roman"/>
        </w:rPr>
        <w:t xml:space="preserve">жет являться следствием жестких </w:t>
      </w:r>
      <w:r w:rsidRPr="00B62968">
        <w:rPr>
          <w:rFonts w:ascii="Times New Roman" w:hAnsi="Times New Roman" w:cs="Times New Roman"/>
        </w:rPr>
        <w:t>мер воздействия на него, может способствовать развитию у</w:t>
      </w:r>
    </w:p>
    <w:p w:rsidR="00B62968" w:rsidRPr="00B62968" w:rsidRDefault="00B62968" w:rsidP="00B6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968">
        <w:rPr>
          <w:rFonts w:ascii="Times New Roman" w:hAnsi="Times New Roman" w:cs="Times New Roman"/>
        </w:rPr>
        <w:t>ребенка таких качеств, как лицемерие, ложь, обм</w:t>
      </w:r>
      <w:r>
        <w:rPr>
          <w:rFonts w:ascii="Times New Roman" w:hAnsi="Times New Roman" w:cs="Times New Roman"/>
        </w:rPr>
        <w:t>ан, под</w:t>
      </w:r>
      <w:r w:rsidRPr="00B62968">
        <w:rPr>
          <w:rFonts w:ascii="Times New Roman" w:hAnsi="Times New Roman" w:cs="Times New Roman"/>
        </w:rPr>
        <w:t>халимство.</w:t>
      </w:r>
    </w:p>
    <w:p w:rsidR="00B62968" w:rsidRPr="00B62968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ab/>
      </w:r>
      <w:r w:rsidR="00B62968" w:rsidRPr="00CB1B96">
        <w:rPr>
          <w:rFonts w:ascii="Times New Roman" w:hAnsi="Times New Roman" w:cs="Times New Roman"/>
          <w:b/>
          <w:color w:val="FF0000"/>
        </w:rPr>
        <w:t>Хвал</w:t>
      </w:r>
      <w:r w:rsidR="00B62968" w:rsidRPr="00CB1B96">
        <w:rPr>
          <w:rFonts w:ascii="Times New Roman" w:hAnsi="Times New Roman" w:cs="Times New Roman"/>
          <w:b/>
          <w:color w:val="FF0000"/>
        </w:rPr>
        <w:t>ите детей за хорошее поведение</w:t>
      </w:r>
      <w:r w:rsidR="00B62968">
        <w:rPr>
          <w:rFonts w:ascii="Times New Roman" w:hAnsi="Times New Roman" w:cs="Times New Roman"/>
        </w:rPr>
        <w:t xml:space="preserve"> – </w:t>
      </w:r>
      <w:r w:rsidR="00B62968" w:rsidRPr="00CB1B96">
        <w:rPr>
          <w:rFonts w:ascii="Times New Roman" w:hAnsi="Times New Roman" w:cs="Times New Roman"/>
          <w:b/>
          <w:color w:val="FF0000"/>
        </w:rPr>
        <w:t xml:space="preserve">это </w:t>
      </w:r>
      <w:r w:rsidR="00B62968">
        <w:rPr>
          <w:rFonts w:ascii="Times New Roman" w:hAnsi="Times New Roman" w:cs="Times New Roman"/>
        </w:rPr>
        <w:t xml:space="preserve">гораздо более </w:t>
      </w:r>
      <w:r w:rsidR="00B62968" w:rsidRPr="00CB1B96">
        <w:rPr>
          <w:rFonts w:ascii="Times New Roman" w:hAnsi="Times New Roman" w:cs="Times New Roman"/>
          <w:b/>
          <w:color w:val="FF0000"/>
        </w:rPr>
        <w:t>эффективное средство восп</w:t>
      </w:r>
      <w:r w:rsidR="00B62968" w:rsidRPr="00CB1B96">
        <w:rPr>
          <w:rFonts w:ascii="Times New Roman" w:hAnsi="Times New Roman" w:cs="Times New Roman"/>
          <w:b/>
          <w:color w:val="FF0000"/>
        </w:rPr>
        <w:t>итания</w:t>
      </w:r>
      <w:r w:rsidR="00B62968">
        <w:rPr>
          <w:rFonts w:ascii="Times New Roman" w:hAnsi="Times New Roman" w:cs="Times New Roman"/>
        </w:rPr>
        <w:t>, чем акцентирование вни</w:t>
      </w:r>
      <w:r w:rsidR="00B62968" w:rsidRPr="00B62968">
        <w:rPr>
          <w:rFonts w:ascii="Times New Roman" w:hAnsi="Times New Roman" w:cs="Times New Roman"/>
        </w:rPr>
        <w:t>мания на плохих поступках.</w:t>
      </w:r>
    </w:p>
    <w:p w:rsidR="00E07C76" w:rsidRPr="00CB1B9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 w:rsidR="00B62968" w:rsidRPr="00B62968">
        <w:rPr>
          <w:rFonts w:ascii="Times New Roman" w:hAnsi="Times New Roman" w:cs="Times New Roman"/>
        </w:rPr>
        <w:t xml:space="preserve">Таким образом, именно </w:t>
      </w:r>
      <w:r w:rsidR="00B62968" w:rsidRPr="00CB1B96">
        <w:rPr>
          <w:rFonts w:ascii="Times New Roman" w:hAnsi="Times New Roman" w:cs="Times New Roman"/>
          <w:b/>
          <w:color w:val="FF0000"/>
        </w:rPr>
        <w:t>с</w:t>
      </w:r>
      <w:r w:rsidR="00B62968" w:rsidRPr="00CB1B96">
        <w:rPr>
          <w:rFonts w:ascii="Times New Roman" w:hAnsi="Times New Roman" w:cs="Times New Roman"/>
          <w:b/>
          <w:color w:val="FF0000"/>
        </w:rPr>
        <w:t>емья является</w:t>
      </w:r>
      <w:r w:rsidR="00B62968" w:rsidRPr="00CB1B96">
        <w:rPr>
          <w:rFonts w:ascii="Times New Roman" w:hAnsi="Times New Roman" w:cs="Times New Roman"/>
          <w:color w:val="FF0000"/>
        </w:rPr>
        <w:t xml:space="preserve"> </w:t>
      </w:r>
      <w:r w:rsidR="00B62968" w:rsidRPr="00CB1B96">
        <w:rPr>
          <w:rFonts w:ascii="Times New Roman" w:hAnsi="Times New Roman" w:cs="Times New Roman"/>
          <w:b/>
          <w:color w:val="FF0000"/>
        </w:rPr>
        <w:t>чаще всего перво</w:t>
      </w:r>
      <w:r w:rsidR="00B62968" w:rsidRPr="00CB1B96">
        <w:rPr>
          <w:rFonts w:ascii="Times New Roman" w:hAnsi="Times New Roman" w:cs="Times New Roman"/>
          <w:b/>
          <w:color w:val="FF0000"/>
        </w:rPr>
        <w:t>источником возникновения отклонений в пове</w:t>
      </w:r>
      <w:r w:rsidR="00B62968" w:rsidRPr="00CB1B96">
        <w:rPr>
          <w:rFonts w:ascii="Times New Roman" w:hAnsi="Times New Roman" w:cs="Times New Roman"/>
          <w:b/>
          <w:color w:val="FF0000"/>
        </w:rPr>
        <w:t xml:space="preserve">дении детей; </w:t>
      </w:r>
      <w:r w:rsidR="00B62968" w:rsidRPr="00CB1B96">
        <w:rPr>
          <w:rFonts w:ascii="Times New Roman" w:hAnsi="Times New Roman" w:cs="Times New Roman"/>
          <w:b/>
          <w:color w:val="FF0000"/>
        </w:rPr>
        <w:t>может стать сдерживающим</w:t>
      </w:r>
      <w:r w:rsidR="00B62968" w:rsidRPr="00CB1B96">
        <w:rPr>
          <w:rFonts w:ascii="Times New Roman" w:hAnsi="Times New Roman" w:cs="Times New Roman"/>
          <w:b/>
          <w:color w:val="FF0000"/>
        </w:rPr>
        <w:t xml:space="preserve"> фактором девиантного поведения </w:t>
      </w:r>
      <w:r w:rsidR="00B62968" w:rsidRPr="00CB1B96">
        <w:rPr>
          <w:rFonts w:ascii="Times New Roman" w:hAnsi="Times New Roman" w:cs="Times New Roman"/>
          <w:b/>
          <w:color w:val="FF0000"/>
        </w:rPr>
        <w:t>ребенка.</w:t>
      </w: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E07C76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22C6" w:rsidRDefault="006F22C6" w:rsidP="000D2D0D">
      <w:pPr>
        <w:pStyle w:val="ac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25E5" w:rsidRPr="005E18FB" w:rsidRDefault="004725E5" w:rsidP="005E18F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0D2D0D" w:rsidRDefault="00F909F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230005, г. Гродно,</w:t>
      </w:r>
    </w:p>
    <w:p w:rsidR="00EE5310" w:rsidRPr="000D2D0D" w:rsidRDefault="00F909F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 xml:space="preserve">ул. Господарчая, 10, </w:t>
      </w:r>
      <w:r w:rsidR="00A5195B" w:rsidRPr="000D2D0D">
        <w:rPr>
          <w:rFonts w:ascii="Bahnschrift Light" w:hAnsi="Bahnschrift Light"/>
          <w:i/>
          <w:sz w:val="28"/>
          <w:szCs w:val="28"/>
        </w:rPr>
        <w:t>каб.503-504</w:t>
      </w:r>
    </w:p>
    <w:p w:rsidR="00F909F7" w:rsidRPr="000D2D0D" w:rsidRDefault="00F909F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Контактный телефон:</w:t>
      </w:r>
    </w:p>
    <w:p w:rsidR="00C223B9" w:rsidRPr="000D2D0D" w:rsidRDefault="00A5195B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8 (0152) 68</w:t>
      </w:r>
      <w:r w:rsidR="000D2D0D">
        <w:rPr>
          <w:rFonts w:ascii="Bahnschrift Light" w:hAnsi="Bahnschrift Light"/>
          <w:i/>
          <w:sz w:val="28"/>
          <w:szCs w:val="28"/>
        </w:rPr>
        <w:t xml:space="preserve"> </w:t>
      </w:r>
      <w:r w:rsidRPr="000D2D0D">
        <w:rPr>
          <w:rFonts w:ascii="Bahnschrift Light" w:hAnsi="Bahnschrift Light"/>
          <w:i/>
          <w:sz w:val="28"/>
          <w:szCs w:val="28"/>
        </w:rPr>
        <w:t>14</w:t>
      </w:r>
      <w:r w:rsidR="000D2D0D">
        <w:rPr>
          <w:rFonts w:ascii="Bahnschrift Light" w:hAnsi="Bahnschrift Light"/>
          <w:i/>
          <w:sz w:val="28"/>
          <w:szCs w:val="28"/>
        </w:rPr>
        <w:t xml:space="preserve"> </w:t>
      </w:r>
      <w:r w:rsidRPr="000D2D0D">
        <w:rPr>
          <w:rFonts w:ascii="Bahnschrift Light" w:hAnsi="Bahnschrift Light"/>
          <w:i/>
          <w:sz w:val="28"/>
          <w:szCs w:val="28"/>
        </w:rPr>
        <w:t>79</w:t>
      </w:r>
      <w:r w:rsidR="000D2D0D">
        <w:rPr>
          <w:rFonts w:ascii="Bahnschrift Light" w:hAnsi="Bahnschrift Light"/>
          <w:i/>
          <w:sz w:val="28"/>
          <w:szCs w:val="28"/>
        </w:rPr>
        <w:t xml:space="preserve"> </w:t>
      </w:r>
    </w:p>
    <w:p w:rsidR="00F909F7" w:rsidRPr="000D2D0D" w:rsidRDefault="004A2BE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 xml:space="preserve">             68</w:t>
      </w:r>
      <w:r w:rsidR="000D2D0D">
        <w:rPr>
          <w:rFonts w:ascii="Bahnschrift Light" w:hAnsi="Bahnschrift Light"/>
          <w:i/>
          <w:sz w:val="28"/>
          <w:szCs w:val="28"/>
        </w:rPr>
        <w:t xml:space="preserve"> </w:t>
      </w:r>
      <w:r w:rsidRPr="000D2D0D">
        <w:rPr>
          <w:rFonts w:ascii="Bahnschrift Light" w:hAnsi="Bahnschrift Light"/>
          <w:i/>
          <w:sz w:val="28"/>
          <w:szCs w:val="28"/>
        </w:rPr>
        <w:t>15</w:t>
      </w:r>
      <w:r w:rsidR="000D2D0D">
        <w:rPr>
          <w:rFonts w:ascii="Bahnschrift Light" w:hAnsi="Bahnschrift Light"/>
          <w:i/>
          <w:sz w:val="28"/>
          <w:szCs w:val="28"/>
        </w:rPr>
        <w:t xml:space="preserve"> </w:t>
      </w:r>
      <w:r w:rsidRPr="000D2D0D">
        <w:rPr>
          <w:rFonts w:ascii="Bahnschrift Light" w:hAnsi="Bahnschrift Light"/>
          <w:i/>
          <w:sz w:val="28"/>
          <w:szCs w:val="28"/>
        </w:rPr>
        <w:t>14</w:t>
      </w:r>
    </w:p>
    <w:p w:rsidR="00F909F7" w:rsidRPr="000D2D0D" w:rsidRDefault="00F909F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Электронный адрес:</w:t>
      </w:r>
    </w:p>
    <w:p w:rsidR="00F909F7" w:rsidRDefault="00601882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9" w:history="1">
        <w:r w:rsidR="00F909F7"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0D2D0D" w:rsidRDefault="00F909F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231737, Гродненский район,</w:t>
      </w:r>
    </w:p>
    <w:p w:rsidR="00F909F7" w:rsidRPr="000D2D0D" w:rsidRDefault="00A5195B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агр.</w:t>
      </w:r>
      <w:r w:rsidR="00F909F7" w:rsidRPr="000D2D0D">
        <w:rPr>
          <w:rFonts w:ascii="Bahnschrift Light" w:hAnsi="Bahnschrift Light"/>
          <w:i/>
          <w:sz w:val="28"/>
          <w:szCs w:val="28"/>
        </w:rPr>
        <w:t>Лойки, ул.Центральная,</w:t>
      </w:r>
      <w:r w:rsidRPr="000D2D0D">
        <w:rPr>
          <w:rFonts w:ascii="Bahnschrift Light" w:hAnsi="Bahnschrift Light"/>
          <w:i/>
          <w:sz w:val="28"/>
          <w:szCs w:val="28"/>
        </w:rPr>
        <w:t xml:space="preserve"> </w:t>
      </w:r>
      <w:r w:rsidR="00F909F7" w:rsidRPr="000D2D0D">
        <w:rPr>
          <w:rFonts w:ascii="Bahnschrift Light" w:hAnsi="Bahnschrift Light"/>
          <w:i/>
          <w:sz w:val="28"/>
          <w:szCs w:val="28"/>
        </w:rPr>
        <w:t>211</w:t>
      </w:r>
    </w:p>
    <w:p w:rsidR="00F909F7" w:rsidRPr="000D2D0D" w:rsidRDefault="00F909F7" w:rsidP="00F909F7">
      <w:pPr>
        <w:spacing w:after="0" w:line="240" w:lineRule="auto"/>
        <w:jc w:val="center"/>
        <w:rPr>
          <w:rFonts w:ascii="Bahnschrift Light" w:hAnsi="Bahnschrift Light"/>
          <w:i/>
          <w:sz w:val="28"/>
          <w:szCs w:val="28"/>
        </w:rPr>
      </w:pPr>
      <w:r w:rsidRPr="000D2D0D">
        <w:rPr>
          <w:rFonts w:ascii="Bahnschrift Light" w:hAnsi="Bahnschrift Light"/>
          <w:i/>
          <w:sz w:val="28"/>
          <w:szCs w:val="28"/>
        </w:rPr>
        <w:t>Электронный адрес:</w:t>
      </w:r>
    </w:p>
    <w:p w:rsidR="00F909F7" w:rsidRPr="000D2D0D" w:rsidRDefault="00F909F7" w:rsidP="00F909F7">
      <w:pPr>
        <w:spacing w:after="0" w:line="240" w:lineRule="auto"/>
        <w:jc w:val="center"/>
        <w:rPr>
          <w:rStyle w:val="a9"/>
          <w:b/>
          <w:i/>
          <w:sz w:val="28"/>
          <w:szCs w:val="28"/>
        </w:rPr>
      </w:pPr>
      <w:r w:rsidRPr="000D2D0D">
        <w:rPr>
          <w:rStyle w:val="a9"/>
          <w:b/>
          <w:i/>
          <w:sz w:val="28"/>
          <w:szCs w:val="28"/>
        </w:rPr>
        <w:t>lojki_dsp@mail.ru</w:t>
      </w:r>
    </w:p>
    <w:p w:rsidR="009412EE" w:rsidRDefault="009412EE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AC7521" w:rsidRDefault="00AC7521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2BE7" w:rsidRDefault="004A2BE7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2BE7" w:rsidRDefault="004A2BE7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2BE7" w:rsidRDefault="004A2BE7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2BE7" w:rsidRDefault="004A2BE7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2BE7" w:rsidRDefault="004A2BE7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A5195B" w:rsidRDefault="00A5195B" w:rsidP="00AB6CC3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EF63E2" w:rsidRPr="00F23C32" w:rsidRDefault="00EF63E2" w:rsidP="00EF63E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Информация использована с:</w:t>
      </w:r>
    </w:p>
    <w:p w:rsidR="00AC7521" w:rsidRPr="00CF28E7" w:rsidRDefault="00CF28E7" w:rsidP="00CF28E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CF28E7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https://adu.by/images/2019/02/2018_Nichishina_Prof__deviantnogo_poved.pdf</w:t>
      </w:r>
    </w:p>
    <w:p w:rsidR="006478BB" w:rsidRDefault="006478BB" w:rsidP="009D0C52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УПРАВЛЕНИЕ ОБРАЗОВАНИЯ ГРОДНЕНСКОГО РАЙИСПОЛКОМА</w:t>
      </w: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77AB" w:rsidRPr="000D2D0D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2D0D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ГОСУДАРСТВЕННОЕ </w:t>
      </w:r>
    </w:p>
    <w:p w:rsidR="00FC77AB" w:rsidRPr="000D2D0D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2D0D">
        <w:rPr>
          <w:rFonts w:ascii="Times New Roman" w:eastAsia="Times New Roman" w:hAnsi="Times New Roman" w:cs="Times New Roman"/>
          <w:bCs/>
          <w:sz w:val="20"/>
          <w:szCs w:val="20"/>
        </w:rPr>
        <w:t>УЧРЕЖДЕНИЕ ОБРАЗОВАНИЯ</w:t>
      </w:r>
    </w:p>
    <w:p w:rsidR="00FC77AB" w:rsidRPr="000D2D0D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2D0D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FC77AB" w:rsidRPr="000D2D0D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ГРОДНЕНСКИЙ РАЙОННЫЙ </w:t>
      </w:r>
    </w:p>
    <w:p w:rsidR="00FC77AB" w:rsidRPr="000D2D0D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2D0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СОЦИАЛЬНО-ПЕДАГОГИЧЕСКИЙ </w:t>
      </w:r>
    </w:p>
    <w:p w:rsidR="00FC77AB" w:rsidRPr="000D2D0D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2D0D">
        <w:rPr>
          <w:rFonts w:ascii="Times New Roman" w:eastAsia="Times New Roman" w:hAnsi="Times New Roman" w:cs="Times New Roman"/>
          <w:bCs/>
          <w:sz w:val="20"/>
          <w:szCs w:val="20"/>
        </w:rPr>
        <w:t>ЦЕНТР»</w:t>
      </w:r>
    </w:p>
    <w:p w:rsidR="006206B7" w:rsidRDefault="006206B7" w:rsidP="00626D3C">
      <w:pPr>
        <w:rPr>
          <w:sz w:val="28"/>
          <w:szCs w:val="28"/>
        </w:rPr>
      </w:pPr>
    </w:p>
    <w:p w:rsidR="006206B7" w:rsidRDefault="006206B7" w:rsidP="00626D3C">
      <w:pPr>
        <w:rPr>
          <w:sz w:val="28"/>
          <w:szCs w:val="28"/>
        </w:rPr>
      </w:pPr>
      <w:r>
        <w:rPr>
          <w:b/>
          <w:caps/>
          <w:noProof/>
          <w:color w:val="7030A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0932F9" wp14:editId="70F58226">
                <wp:simplePos x="0" y="0"/>
                <wp:positionH relativeFrom="column">
                  <wp:align>left</wp:align>
                </wp:positionH>
                <wp:positionV relativeFrom="paragraph">
                  <wp:posOffset>338455</wp:posOffset>
                </wp:positionV>
                <wp:extent cx="2800350" cy="2628900"/>
                <wp:effectExtent l="57150" t="57150" r="114300" b="11430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628900"/>
                          <a:chOff x="0" y="0"/>
                          <a:chExt cx="6258367" cy="4733703"/>
                        </a:xfrm>
                      </wpg:grpSpPr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6251944" y="0"/>
                            <a:ext cx="0" cy="2038350"/>
                          </a:xfrm>
                          <a:prstGeom prst="line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0" y="2923953"/>
                            <a:ext cx="0" cy="1809750"/>
                          </a:xfrm>
                          <a:prstGeom prst="line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0" y="4731488"/>
                            <a:ext cx="1781175" cy="0"/>
                          </a:xfrm>
                          <a:prstGeom prst="line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116958" y="1786270"/>
                            <a:ext cx="9525" cy="280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127590" y="4603898"/>
                            <a:ext cx="375412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668772" y="159488"/>
                            <a:ext cx="3448050" cy="0"/>
                          </a:xfrm>
                          <a:prstGeom prst="line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6103088" y="159488"/>
                            <a:ext cx="0" cy="2994025"/>
                          </a:xfrm>
                          <a:prstGeom prst="line">
                            <a:avLst/>
                          </a:prstGeom>
                          <a:ln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4210493" y="10632"/>
                            <a:ext cx="2047874" cy="0"/>
                          </a:xfrm>
                          <a:prstGeom prst="line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498CB" id="Группа 32" o:spid="_x0000_s1026" style="position:absolute;margin-left:0;margin-top:26.65pt;width:220.5pt;height:207pt;z-index:251659264;mso-position-horizontal:left;mso-width-relative:margin;mso-height-relative:margin" coordsize="62583,4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">
                <v:line id="Прямая соединительная линия 14" o:spid="_x0000_s1027" style="position:absolute;visibility:visible;mso-wrap-style:square" from="62519,0" to="62519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" strokecolor="#b5ae53 [3206]" strokeweight="3pt">
                  <v:shadow on="t" color="black" opacity="26214f" origin="-.5,-.5" offset=".74836mm,.74836mm"/>
                </v:line>
                <v:line id="Прямая соединительная линия 16" o:spid="_x0000_s1028" style="position:absolute;visibility:visible;mso-wrap-style:square" from="0,29239" to="0,4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" strokecolor="#e8b54d [3208]" strokeweight="3pt">
                  <v:shadow on="t" color="black" opacity="26214f" origin="-.5,-.5" offset=".74836mm,.74836mm"/>
                </v:line>
                <v:line id="Прямая соединительная линия 24" o:spid="_x0000_s1029" style="position:absolute;visibility:visible;mso-wrap-style:square" from="0,47314" to="17811,47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" strokecolor="#e8b54d [3208]" strokeweight="3pt">
                  <v:shadow on="t" color="black" opacity="26214f" origin="-.5,-.5" offset=".74836mm,.74836mm"/>
                </v:line>
                <v:line id="Прямая соединительная линия 27" o:spid="_x0000_s1030" style="position:absolute;visibility:visible;mso-wrap-style:square" from="1169,17862" to="1264,4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" strokecolor="yellow" strokeweight="3pt">
                  <v:shadow on="t" color="black" opacity="26214f" origin="-.5,-.5" offset=".74836mm,.74836mm"/>
                </v:line>
                <v:line id="Прямая соединительная линия 28" o:spid="_x0000_s1031" style="position:absolute;visibility:visible;mso-wrap-style:square" from="1275,46038" to="38817,4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" strokecolor="yellow" strokeweight="3pt">
                  <v:shadow on="t" color="black" opacity="26214f" origin="-.5,-.5" offset=".74836mm,.74836mm"/>
                </v:line>
                <v:line id="Прямая соединительная линия 29" o:spid="_x0000_s1032" style="position:absolute;visibility:visible;mso-wrap-style:square" from="26687,1594" to="61168,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" strokecolor="#786c71 [3209]" strokeweight="3pt">
                  <v:shadow on="t" color="black" opacity="26214f" origin="-.5,-.5" offset=".74836mm,.74836mm"/>
                </v:line>
                <v:line id="Прямая соединительная линия 30" o:spid="_x0000_s1033" style="position:absolute;visibility:visible;mso-wrap-style:square" from="61030,1594" to="61030,3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" strokecolor="#786c71 [3209]" strokeweight="3pt">
                  <v:shadow on="t" color="black" opacity="26214f" origin="-.5,-.5" offset=".74836mm,.74836mm"/>
                </v:line>
                <v:line id="Прямая соединительная линия 31" o:spid="_x0000_s1034" style="position:absolute;visibility:visible;mso-wrap-style:square" from="42104,106" to="62583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" strokecolor="#b5ae53 [3206]" strokeweight="3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3B2F7E" w:rsidRDefault="003B2F7E" w:rsidP="00626D3C">
      <w:pPr>
        <w:rPr>
          <w:sz w:val="28"/>
          <w:szCs w:val="28"/>
        </w:rPr>
      </w:pPr>
    </w:p>
    <w:p w:rsidR="006206B7" w:rsidRPr="006206B7" w:rsidRDefault="00CF28E7" w:rsidP="00AB6CC3">
      <w:pPr>
        <w:pStyle w:val="ac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6206B7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Рекомендации </w:t>
      </w:r>
    </w:p>
    <w:p w:rsidR="006206B7" w:rsidRPr="006206B7" w:rsidRDefault="00CF28E7" w:rsidP="00AB6CC3">
      <w:pPr>
        <w:pStyle w:val="ac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6206B7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по профилактике </w:t>
      </w:r>
    </w:p>
    <w:p w:rsidR="002742D7" w:rsidRPr="006206B7" w:rsidRDefault="00CF28E7" w:rsidP="00AB6CC3">
      <w:pPr>
        <w:pStyle w:val="ac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6206B7">
        <w:rPr>
          <w:rFonts w:asciiTheme="majorHAnsi" w:hAnsiTheme="majorHAnsi" w:cs="Times New Roman"/>
          <w:b/>
          <w:color w:val="FF0000"/>
          <w:sz w:val="36"/>
          <w:szCs w:val="36"/>
        </w:rPr>
        <w:t>нарушений</w:t>
      </w:r>
      <w:r w:rsidR="002742D7" w:rsidRPr="006206B7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 </w:t>
      </w:r>
    </w:p>
    <w:p w:rsidR="006206B7" w:rsidRDefault="00CF28E7" w:rsidP="00AB6CC3">
      <w:pPr>
        <w:pStyle w:val="ac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6206B7">
        <w:rPr>
          <w:rFonts w:asciiTheme="majorHAnsi" w:hAnsiTheme="majorHAnsi" w:cs="Times New Roman"/>
          <w:b/>
          <w:color w:val="FF0000"/>
          <w:sz w:val="36"/>
          <w:szCs w:val="36"/>
        </w:rPr>
        <w:t>детско-родительских взаимоотношений</w:t>
      </w:r>
    </w:p>
    <w:p w:rsidR="009D07C2" w:rsidRPr="009D07C2" w:rsidRDefault="009D07C2" w:rsidP="009D07C2">
      <w:pPr>
        <w:pStyle w:val="ac"/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9D07C2">
        <w:rPr>
          <w:rFonts w:asciiTheme="majorHAnsi" w:hAnsiTheme="majorHAnsi" w:cs="Times New Roman"/>
          <w:color w:val="FF0000"/>
          <w:sz w:val="28"/>
          <w:szCs w:val="28"/>
        </w:rPr>
        <w:t>(информация для родителей)</w:t>
      </w:r>
    </w:p>
    <w:p w:rsidR="009D07C2" w:rsidRPr="006206B7" w:rsidRDefault="009D07C2" w:rsidP="00AB6CC3">
      <w:pPr>
        <w:pStyle w:val="ac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</w:p>
    <w:p w:rsidR="002742D7" w:rsidRPr="00CF28E7" w:rsidRDefault="009D07C2" w:rsidP="006206B7">
      <w:pPr>
        <w:pStyle w:val="ac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760C48"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24EA1E7" wp14:editId="5DA5E984">
            <wp:simplePos x="0" y="0"/>
            <wp:positionH relativeFrom="column">
              <wp:posOffset>1839595</wp:posOffset>
            </wp:positionH>
            <wp:positionV relativeFrom="paragraph">
              <wp:posOffset>8890</wp:posOffset>
            </wp:positionV>
            <wp:extent cx="1628958" cy="117157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5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E7" w:rsidRPr="00CF28E7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</w:p>
    <w:p w:rsidR="00D811CD" w:rsidRPr="00CF28E7" w:rsidRDefault="00CF28E7" w:rsidP="004A2BE7">
      <w:pPr>
        <w:jc w:val="right"/>
        <w:rPr>
          <w:rFonts w:asciiTheme="majorHAnsi" w:hAnsiTheme="majorHAnsi" w:cs="Times New Roman"/>
          <w:color w:val="FF0000"/>
          <w:sz w:val="28"/>
          <w:szCs w:val="28"/>
        </w:rPr>
      </w:pPr>
      <w:r w:rsidRPr="00CF28E7">
        <w:rPr>
          <w:rFonts w:asciiTheme="majorHAnsi" w:hAnsiTheme="majorHAnsi" w:cs="Times New Roman"/>
          <w:color w:val="FF0000"/>
          <w:sz w:val="28"/>
          <w:szCs w:val="28"/>
        </w:rPr>
        <w:t xml:space="preserve"> </w:t>
      </w:r>
    </w:p>
    <w:p w:rsidR="00B62968" w:rsidRDefault="00B62968" w:rsidP="009D07C2">
      <w:pPr>
        <w:jc w:val="center"/>
        <w:rPr>
          <w:noProof/>
        </w:rPr>
      </w:pPr>
    </w:p>
    <w:p w:rsidR="00B62968" w:rsidRDefault="00B62968" w:rsidP="004A2BE7">
      <w:pPr>
        <w:jc w:val="center"/>
        <w:rPr>
          <w:noProof/>
        </w:rPr>
      </w:pPr>
    </w:p>
    <w:p w:rsidR="009D07C2" w:rsidRDefault="009D07C2" w:rsidP="006206B7">
      <w:pPr>
        <w:rPr>
          <w:rStyle w:val="ilfuvd"/>
        </w:rPr>
      </w:pPr>
    </w:p>
    <w:p w:rsidR="00CF28E7" w:rsidRPr="00A5195B" w:rsidRDefault="002742D7" w:rsidP="00A5195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Style w:val="ilfuvd"/>
          <w:rFonts w:asciiTheme="majorHAnsi" w:hAnsiTheme="majorHAnsi" w:cs="Times New Roman"/>
          <w:b/>
          <w:sz w:val="24"/>
          <w:szCs w:val="24"/>
        </w:rPr>
        <w:t>2020</w:t>
      </w:r>
      <w:bookmarkStart w:id="0" w:name="_GoBack"/>
      <w:bookmarkEnd w:id="0"/>
    </w:p>
    <w:p w:rsidR="000D2D0D" w:rsidRDefault="000D2D0D" w:rsidP="00A519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</w:rPr>
      </w:pPr>
    </w:p>
    <w:p w:rsidR="002742D7" w:rsidRPr="002742D7" w:rsidRDefault="00A5195B" w:rsidP="00A519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lastRenderedPageBreak/>
        <w:t>О доверительных</w:t>
      </w:r>
      <w:r w:rsidR="002742D7" w:rsidRPr="002742D7">
        <w:rPr>
          <w:rFonts w:ascii="Arial-BoldMT" w:hAnsi="Arial-BoldMT" w:cs="Arial-BoldMT"/>
          <w:b/>
          <w:bCs/>
          <w:color w:val="FF0000"/>
        </w:rPr>
        <w:t xml:space="preserve"> отношения</w:t>
      </w:r>
      <w:r>
        <w:rPr>
          <w:rFonts w:ascii="Arial-BoldMT" w:hAnsi="Arial-BoldMT" w:cs="Arial-BoldMT"/>
          <w:b/>
          <w:bCs/>
          <w:color w:val="FF0000"/>
        </w:rPr>
        <w:t>х</w:t>
      </w:r>
      <w:r w:rsidR="002742D7" w:rsidRPr="002742D7">
        <w:rPr>
          <w:rFonts w:ascii="Arial-BoldMT" w:hAnsi="Arial-BoldMT" w:cs="Arial-BoldMT"/>
          <w:b/>
          <w:bCs/>
          <w:color w:val="FF0000"/>
        </w:rPr>
        <w:t xml:space="preserve"> в семье</w:t>
      </w:r>
    </w:p>
    <w:p w:rsidR="002742D7" w:rsidRPr="002742D7" w:rsidRDefault="00A5195B" w:rsidP="00A5195B">
      <w:pPr>
        <w:pStyle w:val="ac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2742D7" w:rsidRPr="00A5195B">
        <w:rPr>
          <w:rFonts w:ascii="Times New Roman" w:hAnsi="Times New Roman" w:cs="Times New Roman"/>
          <w:b/>
          <w:i/>
          <w:u w:val="single"/>
        </w:rPr>
        <w:t>Проявляйте внимани</w:t>
      </w:r>
      <w:r w:rsidR="002742D7" w:rsidRPr="00A5195B">
        <w:rPr>
          <w:rFonts w:ascii="Times New Roman" w:hAnsi="Times New Roman" w:cs="Times New Roman"/>
          <w:b/>
          <w:i/>
          <w:u w:val="single"/>
        </w:rPr>
        <w:t>е по отношению к ребенку</w:t>
      </w:r>
      <w:r w:rsidR="002742D7" w:rsidRPr="002742D7">
        <w:rPr>
          <w:rFonts w:ascii="Times New Roman" w:hAnsi="Times New Roman" w:cs="Times New Roman"/>
          <w:b/>
          <w:i/>
        </w:rPr>
        <w:t>,</w:t>
      </w:r>
      <w:r w:rsidR="002742D7" w:rsidRPr="002742D7">
        <w:rPr>
          <w:rFonts w:ascii="Times New Roman" w:hAnsi="Times New Roman" w:cs="Times New Roman"/>
        </w:rPr>
        <w:t xml:space="preserve"> равно</w:t>
      </w:r>
      <w:r w:rsidR="002742D7" w:rsidRPr="002742D7">
        <w:rPr>
          <w:rFonts w:ascii="Times New Roman" w:hAnsi="Times New Roman" w:cs="Times New Roman"/>
        </w:rPr>
        <w:t>душие родителей может сп</w:t>
      </w:r>
      <w:r w:rsidR="002742D7" w:rsidRPr="002742D7">
        <w:rPr>
          <w:rFonts w:ascii="Times New Roman" w:hAnsi="Times New Roman" w:cs="Times New Roman"/>
        </w:rPr>
        <w:t>особствовать появлению форм по</w:t>
      </w:r>
      <w:r w:rsidR="002742D7" w:rsidRPr="002742D7">
        <w:rPr>
          <w:rFonts w:ascii="Times New Roman" w:hAnsi="Times New Roman" w:cs="Times New Roman"/>
        </w:rPr>
        <w:t>ведения, которые привлекаю</w:t>
      </w:r>
      <w:r w:rsidR="002742D7" w:rsidRPr="002742D7">
        <w:rPr>
          <w:rFonts w:ascii="Times New Roman" w:hAnsi="Times New Roman" w:cs="Times New Roman"/>
        </w:rPr>
        <w:t xml:space="preserve">т внимание родителей: агрессии, </w:t>
      </w:r>
      <w:r w:rsidR="002742D7" w:rsidRPr="002742D7">
        <w:rPr>
          <w:rFonts w:ascii="Times New Roman" w:hAnsi="Times New Roman" w:cs="Times New Roman"/>
        </w:rPr>
        <w:t>сквернословия, суицидальных мыслей и действий.</w:t>
      </w:r>
    </w:p>
    <w:p w:rsidR="002742D7" w:rsidRPr="002742D7" w:rsidRDefault="00A5195B" w:rsidP="00A5195B">
      <w:pPr>
        <w:pStyle w:val="ac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2742D7" w:rsidRPr="00A5195B">
        <w:rPr>
          <w:rFonts w:ascii="Times New Roman" w:hAnsi="Times New Roman" w:cs="Times New Roman"/>
          <w:b/>
          <w:i/>
          <w:u w:val="single"/>
        </w:rPr>
        <w:t>Сочетайте высокую требовательность и контроль с де</w:t>
      </w:r>
      <w:r w:rsidR="002742D7" w:rsidRPr="00A5195B">
        <w:rPr>
          <w:rFonts w:ascii="Times New Roman" w:hAnsi="Times New Roman" w:cs="Times New Roman"/>
          <w:b/>
          <w:i/>
          <w:u w:val="single"/>
        </w:rPr>
        <w:t>мо</w:t>
      </w:r>
      <w:r w:rsidR="002742D7" w:rsidRPr="00A5195B">
        <w:rPr>
          <w:rFonts w:ascii="Times New Roman" w:hAnsi="Times New Roman" w:cs="Times New Roman"/>
          <w:b/>
          <w:i/>
          <w:u w:val="single"/>
        </w:rPr>
        <w:t>кратичностью и эмоциональной поддержкой ребенка</w:t>
      </w:r>
      <w:r w:rsidR="002742D7" w:rsidRPr="002742D7">
        <w:rPr>
          <w:rFonts w:ascii="Times New Roman" w:hAnsi="Times New Roman" w:cs="Times New Roman"/>
        </w:rPr>
        <w:t xml:space="preserve"> (это </w:t>
      </w:r>
      <w:r w:rsidR="002742D7" w:rsidRPr="002742D7">
        <w:rPr>
          <w:rFonts w:ascii="Times New Roman" w:hAnsi="Times New Roman" w:cs="Times New Roman"/>
        </w:rPr>
        <w:t>позволит выработать у нег</w:t>
      </w:r>
      <w:r w:rsidR="002742D7" w:rsidRPr="002742D7">
        <w:rPr>
          <w:rFonts w:ascii="Times New Roman" w:hAnsi="Times New Roman" w:cs="Times New Roman"/>
        </w:rPr>
        <w:t>о адекватную самооценку, разви</w:t>
      </w:r>
      <w:r w:rsidR="002742D7" w:rsidRPr="002742D7">
        <w:rPr>
          <w:rFonts w:ascii="Times New Roman" w:hAnsi="Times New Roman" w:cs="Times New Roman"/>
        </w:rPr>
        <w:t>тый самоконтроль, обес</w:t>
      </w:r>
      <w:r w:rsidR="002742D7" w:rsidRPr="002742D7">
        <w:rPr>
          <w:rFonts w:ascii="Times New Roman" w:hAnsi="Times New Roman" w:cs="Times New Roman"/>
        </w:rPr>
        <w:t xml:space="preserve">печит гармоничное эмоциональное </w:t>
      </w:r>
      <w:r w:rsidR="002742D7" w:rsidRPr="002742D7">
        <w:rPr>
          <w:rFonts w:ascii="Times New Roman" w:hAnsi="Times New Roman" w:cs="Times New Roman"/>
        </w:rPr>
        <w:t>развитие</w:t>
      </w:r>
      <w:r w:rsidR="002742D7" w:rsidRPr="002742D7">
        <w:rPr>
          <w:rFonts w:ascii="Times New Roman" w:hAnsi="Times New Roman" w:cs="Times New Roman"/>
        </w:rPr>
        <w:t>)</w:t>
      </w:r>
      <w:r w:rsidR="002742D7" w:rsidRPr="002742D7">
        <w:rPr>
          <w:rFonts w:ascii="Times New Roman" w:hAnsi="Times New Roman" w:cs="Times New Roman"/>
        </w:rPr>
        <w:t>.</w:t>
      </w:r>
    </w:p>
    <w:p w:rsidR="002742D7" w:rsidRPr="002742D7" w:rsidRDefault="00A5195B" w:rsidP="00A5195B">
      <w:pPr>
        <w:pStyle w:val="ac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2742D7" w:rsidRPr="00A5195B">
        <w:rPr>
          <w:rFonts w:ascii="Times New Roman" w:hAnsi="Times New Roman" w:cs="Times New Roman"/>
          <w:b/>
          <w:i/>
          <w:u w:val="single"/>
        </w:rPr>
        <w:t>Предоставляйте ребенку</w:t>
      </w:r>
      <w:r w:rsidR="002742D7" w:rsidRPr="00A5195B">
        <w:rPr>
          <w:rFonts w:ascii="Times New Roman" w:hAnsi="Times New Roman" w:cs="Times New Roman"/>
          <w:b/>
          <w:i/>
          <w:u w:val="single"/>
        </w:rPr>
        <w:t xml:space="preserve"> св</w:t>
      </w:r>
      <w:r w:rsidR="002742D7" w:rsidRPr="00A5195B">
        <w:rPr>
          <w:rFonts w:ascii="Times New Roman" w:hAnsi="Times New Roman" w:cs="Times New Roman"/>
          <w:b/>
          <w:i/>
          <w:u w:val="single"/>
        </w:rPr>
        <w:t>ободу выбора</w:t>
      </w:r>
      <w:r w:rsidR="002742D7" w:rsidRPr="002742D7">
        <w:rPr>
          <w:rFonts w:ascii="Times New Roman" w:hAnsi="Times New Roman" w:cs="Times New Roman"/>
        </w:rPr>
        <w:t xml:space="preserve"> (занятий, действий </w:t>
      </w:r>
      <w:r w:rsidR="00BF61D6">
        <w:rPr>
          <w:rFonts w:ascii="Times New Roman" w:hAnsi="Times New Roman" w:cs="Times New Roman"/>
        </w:rPr>
        <w:t>и пр.), учите его</w:t>
      </w:r>
      <w:r w:rsidR="002742D7" w:rsidRPr="002742D7">
        <w:rPr>
          <w:rFonts w:ascii="Times New Roman" w:hAnsi="Times New Roman" w:cs="Times New Roman"/>
        </w:rPr>
        <w:t xml:space="preserve"> самостоятельно принимать решения. </w:t>
      </w:r>
    </w:p>
    <w:p w:rsidR="00BF61D6" w:rsidRDefault="00A5195B" w:rsidP="00A5195B">
      <w:pPr>
        <w:pStyle w:val="ac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2742D7" w:rsidRPr="00A5195B">
        <w:rPr>
          <w:rFonts w:ascii="Times New Roman" w:hAnsi="Times New Roman" w:cs="Times New Roman"/>
          <w:b/>
          <w:i/>
          <w:u w:val="single"/>
        </w:rPr>
        <w:t>Установите доверительные отношения с</w:t>
      </w:r>
      <w:r w:rsidR="00BF61D6" w:rsidRPr="00A5195B">
        <w:rPr>
          <w:rFonts w:ascii="Times New Roman" w:hAnsi="Times New Roman" w:cs="Times New Roman"/>
          <w:b/>
          <w:i/>
          <w:u w:val="single"/>
        </w:rPr>
        <w:t xml:space="preserve"> ребенком</w:t>
      </w:r>
      <w:r w:rsidR="00BF61D6">
        <w:rPr>
          <w:rFonts w:ascii="Times New Roman" w:hAnsi="Times New Roman" w:cs="Times New Roman"/>
        </w:rPr>
        <w:t xml:space="preserve"> (не следует подвергать ребенка</w:t>
      </w:r>
      <w:r w:rsidR="002742D7" w:rsidRPr="002742D7">
        <w:rPr>
          <w:rFonts w:ascii="Times New Roman" w:hAnsi="Times New Roman" w:cs="Times New Roman"/>
        </w:rPr>
        <w:t xml:space="preserve"> оскор</w:t>
      </w:r>
      <w:r w:rsidR="00BF61D6">
        <w:rPr>
          <w:rFonts w:ascii="Times New Roman" w:hAnsi="Times New Roman" w:cs="Times New Roman"/>
        </w:rPr>
        <w:t xml:space="preserve">бительному тотальному контролю, </w:t>
      </w:r>
      <w:r w:rsidR="002742D7" w:rsidRPr="002742D7">
        <w:rPr>
          <w:rFonts w:ascii="Times New Roman" w:hAnsi="Times New Roman" w:cs="Times New Roman"/>
        </w:rPr>
        <w:t>изолировать от негативног</w:t>
      </w:r>
      <w:r w:rsidR="00BF61D6">
        <w:rPr>
          <w:rFonts w:ascii="Times New Roman" w:hAnsi="Times New Roman" w:cs="Times New Roman"/>
        </w:rPr>
        <w:t xml:space="preserve">о влияния сверстников, выбирать </w:t>
      </w:r>
      <w:r w:rsidR="002742D7" w:rsidRPr="002742D7">
        <w:rPr>
          <w:rFonts w:ascii="Times New Roman" w:hAnsi="Times New Roman" w:cs="Times New Roman"/>
        </w:rPr>
        <w:t xml:space="preserve">друзей; в </w:t>
      </w:r>
      <w:r w:rsidR="00BF61D6">
        <w:rPr>
          <w:rFonts w:ascii="Times New Roman" w:hAnsi="Times New Roman" w:cs="Times New Roman"/>
        </w:rPr>
        <w:t>таких семьях вырастает несамо</w:t>
      </w:r>
      <w:r w:rsidR="002742D7" w:rsidRPr="002742D7">
        <w:rPr>
          <w:rFonts w:ascii="Times New Roman" w:hAnsi="Times New Roman" w:cs="Times New Roman"/>
        </w:rPr>
        <w:t>стоятельный ребенок, с нер</w:t>
      </w:r>
      <w:r w:rsidR="00BF61D6">
        <w:rPr>
          <w:rFonts w:ascii="Times New Roman" w:hAnsi="Times New Roman" w:cs="Times New Roman"/>
        </w:rPr>
        <w:t>азвитой системой социальных на</w:t>
      </w:r>
      <w:r w:rsidR="002742D7" w:rsidRPr="002742D7">
        <w:rPr>
          <w:rFonts w:ascii="Times New Roman" w:hAnsi="Times New Roman" w:cs="Times New Roman"/>
        </w:rPr>
        <w:t>выков, легко по</w:t>
      </w:r>
      <w:r w:rsidR="00BF61D6">
        <w:rPr>
          <w:rFonts w:ascii="Times New Roman" w:hAnsi="Times New Roman" w:cs="Times New Roman"/>
        </w:rPr>
        <w:t>ддающийся дурному влиянию более сильного</w:t>
      </w:r>
      <w:r w:rsidR="003969F8">
        <w:rPr>
          <w:rFonts w:ascii="Times New Roman" w:hAnsi="Times New Roman" w:cs="Times New Roman"/>
        </w:rPr>
        <w:t>)</w:t>
      </w:r>
      <w:r w:rsidR="00BF61D6">
        <w:rPr>
          <w:rFonts w:ascii="Times New Roman" w:hAnsi="Times New Roman" w:cs="Times New Roman"/>
        </w:rPr>
        <w:t>.</w:t>
      </w:r>
    </w:p>
    <w:p w:rsidR="003969F8" w:rsidRPr="00A5195B" w:rsidRDefault="00A5195B" w:rsidP="00A519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t>Об общении</w:t>
      </w:r>
      <w:r w:rsidR="003969F8" w:rsidRPr="00A5195B">
        <w:rPr>
          <w:rFonts w:ascii="Arial-BoldMT" w:hAnsi="Arial-BoldMT" w:cs="Arial-BoldMT"/>
          <w:b/>
          <w:bCs/>
          <w:color w:val="FF0000"/>
        </w:rPr>
        <w:t xml:space="preserve"> в семейном социуме</w:t>
      </w:r>
    </w:p>
    <w:p w:rsidR="00BF61D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195B">
        <w:rPr>
          <w:rFonts w:ascii="Times New Roman" w:hAnsi="Times New Roman" w:cs="Times New Roman"/>
          <w:b/>
          <w:i/>
        </w:rPr>
        <w:tab/>
      </w:r>
      <w:r w:rsidR="003969F8" w:rsidRPr="00A5195B">
        <w:rPr>
          <w:rFonts w:ascii="Times New Roman" w:hAnsi="Times New Roman" w:cs="Times New Roman"/>
          <w:b/>
          <w:i/>
          <w:u w:val="single"/>
        </w:rPr>
        <w:t>Больше общайтесь с реб</w:t>
      </w:r>
      <w:r w:rsidR="003969F8" w:rsidRPr="00A5195B">
        <w:rPr>
          <w:rFonts w:ascii="Times New Roman" w:hAnsi="Times New Roman" w:cs="Times New Roman"/>
          <w:b/>
          <w:i/>
          <w:u w:val="single"/>
        </w:rPr>
        <w:t>енком</w:t>
      </w:r>
      <w:r w:rsidR="003969F8">
        <w:rPr>
          <w:rFonts w:ascii="Times New Roman" w:hAnsi="Times New Roman" w:cs="Times New Roman"/>
        </w:rPr>
        <w:t xml:space="preserve"> (разговоры по душам, слу</w:t>
      </w:r>
      <w:r w:rsidR="003969F8" w:rsidRPr="003969F8">
        <w:rPr>
          <w:rFonts w:ascii="Times New Roman" w:hAnsi="Times New Roman" w:cs="Times New Roman"/>
        </w:rPr>
        <w:t>шание детей позволяет родителя</w:t>
      </w:r>
      <w:r w:rsidR="003969F8">
        <w:rPr>
          <w:rFonts w:ascii="Times New Roman" w:hAnsi="Times New Roman" w:cs="Times New Roman"/>
        </w:rPr>
        <w:t xml:space="preserve">м услышать поступающие </w:t>
      </w:r>
      <w:r w:rsidR="003969F8" w:rsidRPr="003969F8">
        <w:rPr>
          <w:rFonts w:ascii="Times New Roman" w:hAnsi="Times New Roman" w:cs="Times New Roman"/>
        </w:rPr>
        <w:t>от них сигналы о проблемах и необходимости оказания им</w:t>
      </w:r>
      <w:r w:rsidR="003969F8">
        <w:rPr>
          <w:rFonts w:ascii="Times New Roman" w:hAnsi="Times New Roman" w:cs="Times New Roman"/>
        </w:rPr>
        <w:t xml:space="preserve"> помощи).</w:t>
      </w:r>
    </w:p>
    <w:p w:rsidR="003969F8" w:rsidRPr="003969F8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195B">
        <w:rPr>
          <w:rFonts w:ascii="Times New Roman" w:hAnsi="Times New Roman" w:cs="Times New Roman"/>
          <w:b/>
          <w:i/>
        </w:rPr>
        <w:tab/>
      </w:r>
      <w:r w:rsidR="003969F8" w:rsidRPr="00A5195B">
        <w:rPr>
          <w:rFonts w:ascii="Times New Roman" w:hAnsi="Times New Roman" w:cs="Times New Roman"/>
          <w:b/>
          <w:i/>
          <w:u w:val="single"/>
        </w:rPr>
        <w:t>Не ограничивайте общение ребенка пределами семьи</w:t>
      </w:r>
      <w:r w:rsidR="003969F8">
        <w:rPr>
          <w:rFonts w:ascii="Times New Roman" w:hAnsi="Times New Roman" w:cs="Times New Roman"/>
        </w:rPr>
        <w:t xml:space="preserve"> (</w:t>
      </w:r>
      <w:r w:rsidR="003969F8" w:rsidRPr="003969F8">
        <w:rPr>
          <w:rFonts w:ascii="Times New Roman" w:hAnsi="Times New Roman" w:cs="Times New Roman"/>
        </w:rPr>
        <w:t>социальна</w:t>
      </w:r>
      <w:r w:rsidR="003969F8">
        <w:rPr>
          <w:rFonts w:ascii="Times New Roman" w:hAnsi="Times New Roman" w:cs="Times New Roman"/>
        </w:rPr>
        <w:t xml:space="preserve">я изоляция может стать фактором </w:t>
      </w:r>
      <w:r w:rsidR="003969F8" w:rsidRPr="003969F8">
        <w:rPr>
          <w:rFonts w:ascii="Times New Roman" w:hAnsi="Times New Roman" w:cs="Times New Roman"/>
        </w:rPr>
        <w:t>риска для ребенка, пос</w:t>
      </w:r>
      <w:r w:rsidR="003969F8">
        <w:rPr>
          <w:rFonts w:ascii="Times New Roman" w:hAnsi="Times New Roman" w:cs="Times New Roman"/>
        </w:rPr>
        <w:t xml:space="preserve">кольку он получает ограниченный </w:t>
      </w:r>
      <w:r w:rsidR="003969F8" w:rsidRPr="003969F8">
        <w:rPr>
          <w:rFonts w:ascii="Times New Roman" w:hAnsi="Times New Roman" w:cs="Times New Roman"/>
        </w:rPr>
        <w:t>набор образцов взаимо</w:t>
      </w:r>
      <w:r w:rsidR="003969F8">
        <w:rPr>
          <w:rFonts w:ascii="Times New Roman" w:hAnsi="Times New Roman" w:cs="Times New Roman"/>
        </w:rPr>
        <w:t xml:space="preserve">действия. Дефицит общения может </w:t>
      </w:r>
      <w:r w:rsidR="003969F8" w:rsidRPr="003969F8">
        <w:rPr>
          <w:rFonts w:ascii="Times New Roman" w:hAnsi="Times New Roman" w:cs="Times New Roman"/>
        </w:rPr>
        <w:t>привести к тому, что ребено</w:t>
      </w:r>
      <w:r w:rsidR="003969F8">
        <w:rPr>
          <w:rFonts w:ascii="Times New Roman" w:hAnsi="Times New Roman" w:cs="Times New Roman"/>
        </w:rPr>
        <w:t xml:space="preserve">к погружается в свой внутренний </w:t>
      </w:r>
      <w:r w:rsidR="003969F8" w:rsidRPr="003969F8">
        <w:rPr>
          <w:rFonts w:ascii="Times New Roman" w:hAnsi="Times New Roman" w:cs="Times New Roman"/>
        </w:rPr>
        <w:t xml:space="preserve">мир, виртуальное </w:t>
      </w:r>
      <w:r w:rsidR="003969F8" w:rsidRPr="003969F8">
        <w:rPr>
          <w:rFonts w:ascii="Times New Roman" w:hAnsi="Times New Roman" w:cs="Times New Roman"/>
        </w:rPr>
        <w:t>прост</w:t>
      </w:r>
      <w:r w:rsidR="003969F8">
        <w:rPr>
          <w:rFonts w:ascii="Times New Roman" w:hAnsi="Times New Roman" w:cs="Times New Roman"/>
        </w:rPr>
        <w:t xml:space="preserve">ранство, результатом погружения </w:t>
      </w:r>
      <w:r w:rsidR="003969F8" w:rsidRPr="003969F8">
        <w:rPr>
          <w:rFonts w:ascii="Times New Roman" w:hAnsi="Times New Roman" w:cs="Times New Roman"/>
        </w:rPr>
        <w:t>в которые может стать депрессивное состояние</w:t>
      </w:r>
      <w:r w:rsidR="003969F8">
        <w:rPr>
          <w:rFonts w:ascii="Times New Roman" w:hAnsi="Times New Roman" w:cs="Times New Roman"/>
        </w:rPr>
        <w:t>.</w:t>
      </w:r>
    </w:p>
    <w:p w:rsidR="003969F8" w:rsidRPr="003969F8" w:rsidRDefault="003969F8" w:rsidP="003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выходе </w:t>
      </w:r>
      <w:r w:rsidRPr="003969F8">
        <w:rPr>
          <w:rFonts w:ascii="Times New Roman" w:hAnsi="Times New Roman" w:cs="Times New Roman"/>
        </w:rPr>
        <w:t>за пределы семейной систем</w:t>
      </w:r>
      <w:r>
        <w:rPr>
          <w:rFonts w:ascii="Times New Roman" w:hAnsi="Times New Roman" w:cs="Times New Roman"/>
        </w:rPr>
        <w:t>ы ребенок часто попадает в кри</w:t>
      </w:r>
      <w:r w:rsidRPr="003969F8">
        <w:rPr>
          <w:rFonts w:ascii="Times New Roman" w:hAnsi="Times New Roman" w:cs="Times New Roman"/>
        </w:rPr>
        <w:t>зисные, проблемные ситуа</w:t>
      </w:r>
      <w:r>
        <w:rPr>
          <w:rFonts w:ascii="Times New Roman" w:hAnsi="Times New Roman" w:cs="Times New Roman"/>
        </w:rPr>
        <w:t xml:space="preserve">ции в связи с отсутствием опыта </w:t>
      </w:r>
      <w:r w:rsidRPr="003969F8">
        <w:rPr>
          <w:rFonts w:ascii="Times New Roman" w:hAnsi="Times New Roman" w:cs="Times New Roman"/>
        </w:rPr>
        <w:t>приспособительного поведения</w:t>
      </w:r>
      <w:r>
        <w:rPr>
          <w:rFonts w:ascii="Times New Roman" w:hAnsi="Times New Roman" w:cs="Times New Roman"/>
        </w:rPr>
        <w:t>)</w:t>
      </w:r>
      <w:r w:rsidRPr="003969F8">
        <w:rPr>
          <w:rFonts w:ascii="Times New Roman" w:hAnsi="Times New Roman" w:cs="Times New Roman"/>
        </w:rPr>
        <w:t>.</w:t>
      </w:r>
    </w:p>
    <w:p w:rsidR="003969F8" w:rsidRPr="003969F8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3969F8" w:rsidRPr="006F22C6">
        <w:rPr>
          <w:rFonts w:ascii="Times New Roman" w:hAnsi="Times New Roman" w:cs="Times New Roman"/>
          <w:b/>
          <w:i/>
        </w:rPr>
        <w:t>Приобщайте ребенка к чтению книг, посещению выс</w:t>
      </w:r>
      <w:r w:rsidR="006F22C6" w:rsidRPr="006F22C6">
        <w:rPr>
          <w:rFonts w:ascii="Times New Roman" w:hAnsi="Times New Roman" w:cs="Times New Roman"/>
          <w:b/>
          <w:i/>
        </w:rPr>
        <w:t xml:space="preserve">тавок, </w:t>
      </w:r>
      <w:r w:rsidR="003969F8" w:rsidRPr="006F22C6">
        <w:rPr>
          <w:rFonts w:ascii="Times New Roman" w:hAnsi="Times New Roman" w:cs="Times New Roman"/>
          <w:b/>
          <w:i/>
        </w:rPr>
        <w:t>концертов, театра с посл</w:t>
      </w:r>
      <w:r w:rsidR="006F22C6" w:rsidRPr="006F22C6">
        <w:rPr>
          <w:rFonts w:ascii="Times New Roman" w:hAnsi="Times New Roman" w:cs="Times New Roman"/>
          <w:b/>
          <w:i/>
        </w:rPr>
        <w:t>едующим совместным с родителями обсуждением</w:t>
      </w:r>
      <w:r w:rsidR="006F22C6" w:rsidRPr="006F22C6">
        <w:rPr>
          <w:rFonts w:ascii="Times New Roman" w:hAnsi="Times New Roman" w:cs="Times New Roman"/>
        </w:rPr>
        <w:t xml:space="preserve"> </w:t>
      </w:r>
      <w:r w:rsidR="006F22C6">
        <w:rPr>
          <w:rFonts w:ascii="Times New Roman" w:hAnsi="Times New Roman" w:cs="Times New Roman"/>
        </w:rPr>
        <w:t>(</w:t>
      </w:r>
      <w:r w:rsidR="003969F8" w:rsidRPr="003969F8">
        <w:rPr>
          <w:rFonts w:ascii="Times New Roman" w:hAnsi="Times New Roman" w:cs="Times New Roman"/>
        </w:rPr>
        <w:t>спос</w:t>
      </w:r>
      <w:r w:rsidR="006F22C6">
        <w:rPr>
          <w:rFonts w:ascii="Times New Roman" w:hAnsi="Times New Roman" w:cs="Times New Roman"/>
        </w:rPr>
        <w:t>обствует развитию у него кри</w:t>
      </w:r>
      <w:r w:rsidR="003969F8" w:rsidRPr="003969F8">
        <w:rPr>
          <w:rFonts w:ascii="Times New Roman" w:hAnsi="Times New Roman" w:cs="Times New Roman"/>
        </w:rPr>
        <w:t>тического осмысления про</w:t>
      </w:r>
      <w:r w:rsidR="006F22C6">
        <w:rPr>
          <w:rFonts w:ascii="Times New Roman" w:hAnsi="Times New Roman" w:cs="Times New Roman"/>
        </w:rPr>
        <w:t xml:space="preserve">исходящего, учит эмоциональной </w:t>
      </w:r>
      <w:r w:rsidR="003969F8" w:rsidRPr="003969F8">
        <w:rPr>
          <w:rFonts w:ascii="Times New Roman" w:hAnsi="Times New Roman" w:cs="Times New Roman"/>
        </w:rPr>
        <w:t>и интеллектуальной переработке информации</w:t>
      </w:r>
      <w:r w:rsidR="006F22C6">
        <w:rPr>
          <w:rFonts w:ascii="Times New Roman" w:hAnsi="Times New Roman" w:cs="Times New Roman"/>
        </w:rPr>
        <w:t>)</w:t>
      </w:r>
      <w:r w:rsidR="003969F8" w:rsidRPr="003969F8">
        <w:rPr>
          <w:rFonts w:ascii="Times New Roman" w:hAnsi="Times New Roman" w:cs="Times New Roman"/>
        </w:rPr>
        <w:t>.</w:t>
      </w:r>
    </w:p>
    <w:p w:rsidR="00BF61D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ab/>
      </w:r>
      <w:r w:rsidR="003969F8" w:rsidRPr="006F22C6">
        <w:rPr>
          <w:rFonts w:ascii="Times New Roman" w:hAnsi="Times New Roman" w:cs="Times New Roman"/>
          <w:b/>
          <w:color w:val="FF0000"/>
        </w:rPr>
        <w:t>Помните,</w:t>
      </w:r>
      <w:r w:rsidR="003969F8" w:rsidRPr="003969F8">
        <w:rPr>
          <w:rFonts w:ascii="Times New Roman" w:hAnsi="Times New Roman" w:cs="Times New Roman"/>
        </w:rPr>
        <w:t xml:space="preserve"> что направленность родител</w:t>
      </w:r>
      <w:r w:rsidR="006F22C6">
        <w:rPr>
          <w:rFonts w:ascii="Times New Roman" w:hAnsi="Times New Roman" w:cs="Times New Roman"/>
        </w:rPr>
        <w:t xml:space="preserve">ей на достижение </w:t>
      </w:r>
      <w:r w:rsidR="003969F8" w:rsidRPr="003969F8">
        <w:rPr>
          <w:rFonts w:ascii="Times New Roman" w:hAnsi="Times New Roman" w:cs="Times New Roman"/>
        </w:rPr>
        <w:t>материальных благ может пр</w:t>
      </w:r>
      <w:r w:rsidR="006F22C6">
        <w:rPr>
          <w:rFonts w:ascii="Times New Roman" w:hAnsi="Times New Roman" w:cs="Times New Roman"/>
        </w:rPr>
        <w:t>ивести к тому, что родители не</w:t>
      </w:r>
      <w:r w:rsidR="003969F8" w:rsidRPr="003969F8">
        <w:rPr>
          <w:rFonts w:ascii="Times New Roman" w:hAnsi="Times New Roman" w:cs="Times New Roman"/>
        </w:rPr>
        <w:t>достаточно времени уделяют</w:t>
      </w:r>
      <w:r w:rsidR="006F22C6">
        <w:rPr>
          <w:rFonts w:ascii="Times New Roman" w:hAnsi="Times New Roman" w:cs="Times New Roman"/>
        </w:rPr>
        <w:t xml:space="preserve"> ребенку, для которого семейное </w:t>
      </w:r>
      <w:r w:rsidR="003969F8" w:rsidRPr="003969F8">
        <w:rPr>
          <w:rFonts w:ascii="Times New Roman" w:hAnsi="Times New Roman" w:cs="Times New Roman"/>
        </w:rPr>
        <w:t>общение нельзя замени</w:t>
      </w:r>
      <w:r w:rsidR="006F22C6">
        <w:rPr>
          <w:rFonts w:ascii="Times New Roman" w:hAnsi="Times New Roman" w:cs="Times New Roman"/>
        </w:rPr>
        <w:t xml:space="preserve">ть удовлетворением материальных </w:t>
      </w:r>
      <w:r w:rsidR="003969F8" w:rsidRPr="003969F8">
        <w:rPr>
          <w:rFonts w:ascii="Times New Roman" w:hAnsi="Times New Roman" w:cs="Times New Roman"/>
        </w:rPr>
        <w:t>потребностей.</w:t>
      </w:r>
    </w:p>
    <w:p w:rsidR="006F22C6" w:rsidRDefault="006F22C6" w:rsidP="006F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22C6" w:rsidRDefault="000D2D0D" w:rsidP="000D2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2E0780B9" wp14:editId="6F8CE04D">
            <wp:extent cx="2438400" cy="1876425"/>
            <wp:effectExtent l="0" t="0" r="0" b="9525"/>
            <wp:docPr id="2" name="Рисунок 2" descr="Дети и родители картинки » Скачать лучшие картинки бесплатно на рабочи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и родители картинки » Скачать лучшие картинки бесплатно на рабочий сто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B96" w:rsidRPr="00A5195B" w:rsidRDefault="00A5195B" w:rsidP="00A519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t>О методах</w:t>
      </w:r>
      <w:r w:rsidR="00CB1B96" w:rsidRPr="00A5195B">
        <w:rPr>
          <w:rFonts w:ascii="Arial-BoldMT" w:hAnsi="Arial-BoldMT" w:cs="Arial-BoldMT"/>
          <w:b/>
          <w:bCs/>
          <w:color w:val="FF0000"/>
        </w:rPr>
        <w:t xml:space="preserve"> стимулирования деятельности</w:t>
      </w:r>
    </w:p>
    <w:p w:rsidR="00CB1B96" w:rsidRPr="006F22C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Предъявляя ребенку требование, не забывайте о чувстве меры</w:t>
      </w:r>
      <w:r w:rsidR="00CB1B96" w:rsidRPr="006F22C6">
        <w:rPr>
          <w:rFonts w:ascii="Times New Roman" w:hAnsi="Times New Roman" w:cs="Times New Roman"/>
          <w:b/>
          <w:i/>
        </w:rPr>
        <w:t xml:space="preserve"> </w:t>
      </w:r>
      <w:r w:rsidR="00CB1B96">
        <w:rPr>
          <w:rFonts w:ascii="Times New Roman" w:hAnsi="Times New Roman" w:cs="Times New Roman"/>
        </w:rPr>
        <w:t>(</w:t>
      </w:r>
      <w:r w:rsidR="00CB1B96" w:rsidRPr="006F22C6">
        <w:rPr>
          <w:rFonts w:ascii="Times New Roman" w:hAnsi="Times New Roman" w:cs="Times New Roman"/>
        </w:rPr>
        <w:t>учитывайте возможности и особенности ребенка</w:t>
      </w:r>
      <w:r w:rsidR="00CB1B96">
        <w:rPr>
          <w:rFonts w:ascii="Times New Roman" w:hAnsi="Times New Roman" w:cs="Times New Roman"/>
        </w:rPr>
        <w:t>)</w:t>
      </w:r>
      <w:r w:rsidR="00CB1B96" w:rsidRPr="006F22C6">
        <w:rPr>
          <w:rFonts w:ascii="Times New Roman" w:hAnsi="Times New Roman" w:cs="Times New Roman"/>
        </w:rPr>
        <w:t>.</w:t>
      </w:r>
    </w:p>
    <w:p w:rsidR="00CB1B96" w:rsidRPr="006F22C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Чаще обращайтесь к ребенку с просьбами</w:t>
      </w:r>
      <w:r w:rsidR="00CB1B96">
        <w:rPr>
          <w:rFonts w:ascii="Times New Roman" w:hAnsi="Times New Roman" w:cs="Times New Roman"/>
        </w:rPr>
        <w:t xml:space="preserve"> – это особая </w:t>
      </w:r>
      <w:r w:rsidR="00CB1B96" w:rsidRPr="006F22C6">
        <w:rPr>
          <w:rFonts w:ascii="Times New Roman" w:hAnsi="Times New Roman" w:cs="Times New Roman"/>
        </w:rPr>
        <w:t xml:space="preserve">форма признания </w:t>
      </w:r>
      <w:r w:rsidR="00CB1B96" w:rsidRPr="006F22C6">
        <w:rPr>
          <w:rFonts w:ascii="Times New Roman" w:hAnsi="Times New Roman" w:cs="Times New Roman"/>
        </w:rPr>
        <w:t>уникаль</w:t>
      </w:r>
      <w:r w:rsidR="00CB1B96">
        <w:rPr>
          <w:rFonts w:ascii="Times New Roman" w:hAnsi="Times New Roman" w:cs="Times New Roman"/>
        </w:rPr>
        <w:t xml:space="preserve">ности его личности и воспитания </w:t>
      </w:r>
      <w:r w:rsidR="00CB1B96" w:rsidRPr="006F22C6">
        <w:rPr>
          <w:rFonts w:ascii="Times New Roman" w:hAnsi="Times New Roman" w:cs="Times New Roman"/>
        </w:rPr>
        <w:t>уважения к другим людям.</w:t>
      </w:r>
    </w:p>
    <w:p w:rsidR="00CB1B9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</w:rPr>
      </w:pPr>
      <w:r>
        <w:rPr>
          <w:rFonts w:ascii="Times New Roman" w:hAnsi="Times New Roman" w:cs="Times New Roman"/>
          <w:b/>
          <w:i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Разумно сочетайте методы поощрения и наказания</w:t>
      </w:r>
      <w:r w:rsidR="00CB1B96">
        <w:rPr>
          <w:rFonts w:ascii="Times New Roman" w:hAnsi="Times New Roman" w:cs="Times New Roman"/>
        </w:rPr>
        <w:t xml:space="preserve"> (в семьях, </w:t>
      </w:r>
      <w:r w:rsidR="00CB1B96" w:rsidRPr="006F22C6">
        <w:rPr>
          <w:rFonts w:ascii="Times New Roman" w:hAnsi="Times New Roman" w:cs="Times New Roman"/>
        </w:rPr>
        <w:t>где родители з</w:t>
      </w:r>
      <w:r w:rsidR="00CB1B96">
        <w:rPr>
          <w:rFonts w:ascii="Times New Roman" w:hAnsi="Times New Roman" w:cs="Times New Roman"/>
        </w:rPr>
        <w:t xml:space="preserve">лоупотребляют наказаниями, дети </w:t>
      </w:r>
      <w:r w:rsidR="00CB1B96" w:rsidRPr="006F22C6">
        <w:rPr>
          <w:rFonts w:ascii="Times New Roman" w:hAnsi="Times New Roman" w:cs="Times New Roman"/>
        </w:rPr>
        <w:t>могут вырасти агрессивны</w:t>
      </w:r>
      <w:r w:rsidR="00CB1B96">
        <w:rPr>
          <w:rFonts w:ascii="Times New Roman" w:hAnsi="Times New Roman" w:cs="Times New Roman"/>
        </w:rPr>
        <w:t>ми, жестокими, впоследствии мо</w:t>
      </w:r>
      <w:r w:rsidR="00CB1B96" w:rsidRPr="006F22C6">
        <w:rPr>
          <w:rFonts w:ascii="Times New Roman" w:hAnsi="Times New Roman" w:cs="Times New Roman"/>
        </w:rPr>
        <w:t>гут отомстить за свои дет</w:t>
      </w:r>
      <w:r w:rsidR="00CB1B96">
        <w:rPr>
          <w:rFonts w:ascii="Times New Roman" w:hAnsi="Times New Roman" w:cs="Times New Roman"/>
        </w:rPr>
        <w:t xml:space="preserve">ские обиды. Кроме того, насилие </w:t>
      </w:r>
      <w:r w:rsidR="00CB1B96" w:rsidRPr="006F22C6">
        <w:rPr>
          <w:rFonts w:ascii="Times New Roman" w:hAnsi="Times New Roman" w:cs="Times New Roman"/>
        </w:rPr>
        <w:t xml:space="preserve">над ребенком подавляет его </w:t>
      </w:r>
      <w:r w:rsidR="00CB1B96">
        <w:rPr>
          <w:rFonts w:ascii="Times New Roman" w:hAnsi="Times New Roman" w:cs="Times New Roman"/>
        </w:rPr>
        <w:t xml:space="preserve">волю, стимулирует агрессивность </w:t>
      </w:r>
      <w:r w:rsidR="00CB1B96" w:rsidRPr="006F22C6">
        <w:rPr>
          <w:rFonts w:ascii="Times New Roman" w:hAnsi="Times New Roman" w:cs="Times New Roman"/>
        </w:rPr>
        <w:t>по отношению к</w:t>
      </w:r>
      <w:r w:rsidR="00CB1B96">
        <w:rPr>
          <w:rFonts w:ascii="Times New Roman" w:hAnsi="Times New Roman" w:cs="Times New Roman"/>
        </w:rPr>
        <w:t xml:space="preserve"> более слабым).</w:t>
      </w:r>
    </w:p>
    <w:p w:rsidR="00CB1B96" w:rsidRPr="00B62968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Не прибегайте к увеличению размера поощрения или наказания</w:t>
      </w:r>
      <w:r w:rsidR="00CB1B96" w:rsidRPr="00B62968">
        <w:rPr>
          <w:rFonts w:ascii="Times New Roman" w:hAnsi="Times New Roman" w:cs="Times New Roman"/>
        </w:rPr>
        <w:t>, так как можете в</w:t>
      </w:r>
      <w:r w:rsidR="00CB1B96">
        <w:rPr>
          <w:rFonts w:ascii="Times New Roman" w:hAnsi="Times New Roman" w:cs="Times New Roman"/>
        </w:rPr>
        <w:t>ызвать у ребенка обратную реак</w:t>
      </w:r>
      <w:r w:rsidR="00CB1B96" w:rsidRPr="00B62968">
        <w:rPr>
          <w:rFonts w:ascii="Times New Roman" w:hAnsi="Times New Roman" w:cs="Times New Roman"/>
        </w:rPr>
        <w:t>цию, свести на нет воспитательное воздействие.</w:t>
      </w:r>
    </w:p>
    <w:p w:rsidR="00CB1B96" w:rsidRPr="00B62968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Избегайте угроз разлюбить ребенка</w:t>
      </w:r>
      <w:r w:rsidR="00CB1B96">
        <w:rPr>
          <w:rFonts w:ascii="Times New Roman" w:hAnsi="Times New Roman" w:cs="Times New Roman"/>
        </w:rPr>
        <w:t xml:space="preserve"> (данная мера дисциплинарного </w:t>
      </w:r>
      <w:r w:rsidR="00CB1B96" w:rsidRPr="00B62968">
        <w:rPr>
          <w:rFonts w:ascii="Times New Roman" w:hAnsi="Times New Roman" w:cs="Times New Roman"/>
        </w:rPr>
        <w:t>наказания мо</w:t>
      </w:r>
      <w:r w:rsidR="00CB1B96">
        <w:rPr>
          <w:rFonts w:ascii="Times New Roman" w:hAnsi="Times New Roman" w:cs="Times New Roman"/>
        </w:rPr>
        <w:t xml:space="preserve">жет еще больше отдалить ребенка </w:t>
      </w:r>
      <w:r w:rsidR="00CB1B96" w:rsidRPr="00B62968">
        <w:rPr>
          <w:rFonts w:ascii="Times New Roman" w:hAnsi="Times New Roman" w:cs="Times New Roman"/>
        </w:rPr>
        <w:t>от родителей, вызвать протест и агрессивное поведение</w:t>
      </w:r>
      <w:r w:rsidR="00CB1B96">
        <w:rPr>
          <w:rFonts w:ascii="Times New Roman" w:hAnsi="Times New Roman" w:cs="Times New Roman"/>
        </w:rPr>
        <w:t xml:space="preserve"> не</w:t>
      </w:r>
      <w:r w:rsidR="00CB1B96" w:rsidRPr="00B62968">
        <w:rPr>
          <w:rFonts w:ascii="Times New Roman" w:hAnsi="Times New Roman" w:cs="Times New Roman"/>
        </w:rPr>
        <w:t>совершеннолетнего</w:t>
      </w:r>
      <w:r w:rsidR="00CB1B96">
        <w:rPr>
          <w:rFonts w:ascii="Times New Roman" w:hAnsi="Times New Roman" w:cs="Times New Roman"/>
        </w:rPr>
        <w:t>)</w:t>
      </w:r>
      <w:r w:rsidR="00CB1B96" w:rsidRPr="00B62968">
        <w:rPr>
          <w:rFonts w:ascii="Times New Roman" w:hAnsi="Times New Roman" w:cs="Times New Roman"/>
        </w:rPr>
        <w:t>.</w:t>
      </w:r>
    </w:p>
    <w:p w:rsidR="00CB1B96" w:rsidRPr="00B62968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Старайтесь избегать частых наказаний</w:t>
      </w:r>
      <w:r w:rsidR="00CB1B96">
        <w:rPr>
          <w:rFonts w:ascii="Times New Roman" w:hAnsi="Times New Roman" w:cs="Times New Roman"/>
        </w:rPr>
        <w:t xml:space="preserve"> (они </w:t>
      </w:r>
      <w:r w:rsidR="00CB1B96" w:rsidRPr="00B62968">
        <w:rPr>
          <w:rFonts w:ascii="Times New Roman" w:hAnsi="Times New Roman" w:cs="Times New Roman"/>
        </w:rPr>
        <w:t>побуждают ребенка о</w:t>
      </w:r>
      <w:r w:rsidR="00CB1B96">
        <w:rPr>
          <w:rFonts w:ascii="Times New Roman" w:hAnsi="Times New Roman" w:cs="Times New Roman"/>
        </w:rPr>
        <w:t>статься незрелым, инфантильным. Обычно ребенка</w:t>
      </w:r>
      <w:r w:rsidR="00CB1B96" w:rsidRPr="00B62968">
        <w:rPr>
          <w:rFonts w:ascii="Times New Roman" w:hAnsi="Times New Roman" w:cs="Times New Roman"/>
        </w:rPr>
        <w:t xml:space="preserve"> наказывают за </w:t>
      </w:r>
      <w:r w:rsidR="00CB1B96">
        <w:rPr>
          <w:rFonts w:ascii="Times New Roman" w:hAnsi="Times New Roman" w:cs="Times New Roman"/>
        </w:rPr>
        <w:t>какую-нибудь ребяческую продел</w:t>
      </w:r>
      <w:r w:rsidR="00CB1B96" w:rsidRPr="00B62968">
        <w:rPr>
          <w:rFonts w:ascii="Times New Roman" w:hAnsi="Times New Roman" w:cs="Times New Roman"/>
        </w:rPr>
        <w:t>ку. Но желание достичь зап</w:t>
      </w:r>
      <w:r w:rsidR="00CB1B96">
        <w:rPr>
          <w:rFonts w:ascii="Times New Roman" w:hAnsi="Times New Roman" w:cs="Times New Roman"/>
        </w:rPr>
        <w:t xml:space="preserve">ретного не пропадает, и ребенок </w:t>
      </w:r>
      <w:r w:rsidR="00CB1B96" w:rsidRPr="00B62968">
        <w:rPr>
          <w:rFonts w:ascii="Times New Roman" w:hAnsi="Times New Roman" w:cs="Times New Roman"/>
        </w:rPr>
        <w:t>решает, что, пожалуй, не с</w:t>
      </w:r>
      <w:r w:rsidR="00CB1B96">
        <w:rPr>
          <w:rFonts w:ascii="Times New Roman" w:hAnsi="Times New Roman" w:cs="Times New Roman"/>
        </w:rPr>
        <w:t xml:space="preserve">тоит от него отказываться, если </w:t>
      </w:r>
      <w:r w:rsidR="00CB1B96" w:rsidRPr="00B62968">
        <w:rPr>
          <w:rFonts w:ascii="Times New Roman" w:hAnsi="Times New Roman" w:cs="Times New Roman"/>
        </w:rPr>
        <w:t>можно расплатиться всего л</w:t>
      </w:r>
      <w:r>
        <w:rPr>
          <w:rFonts w:ascii="Times New Roman" w:hAnsi="Times New Roman" w:cs="Times New Roman"/>
        </w:rPr>
        <w:t>ишь наказанием, т.</w:t>
      </w:r>
      <w:r w:rsidR="00CB1B96">
        <w:rPr>
          <w:rFonts w:ascii="Times New Roman" w:hAnsi="Times New Roman" w:cs="Times New Roman"/>
        </w:rPr>
        <w:t xml:space="preserve">е. он терпит </w:t>
      </w:r>
      <w:r w:rsidR="00CB1B96" w:rsidRPr="00B62968">
        <w:rPr>
          <w:rFonts w:ascii="Times New Roman" w:hAnsi="Times New Roman" w:cs="Times New Roman"/>
        </w:rPr>
        <w:t>наказание, чтобы расплатит</w:t>
      </w:r>
      <w:r w:rsidR="00CB1B96">
        <w:rPr>
          <w:rFonts w:ascii="Times New Roman" w:hAnsi="Times New Roman" w:cs="Times New Roman"/>
        </w:rPr>
        <w:t xml:space="preserve">ься, очистить совесть и продолжать в том же духе – </w:t>
      </w:r>
      <w:r w:rsidR="00CB1B96" w:rsidRPr="00B62968">
        <w:rPr>
          <w:rFonts w:ascii="Times New Roman" w:hAnsi="Times New Roman" w:cs="Times New Roman"/>
        </w:rPr>
        <w:t>и так до бесконечности</w:t>
      </w:r>
      <w:r>
        <w:rPr>
          <w:rFonts w:ascii="Times New Roman" w:hAnsi="Times New Roman" w:cs="Times New Roman"/>
        </w:rPr>
        <w:t>)</w:t>
      </w:r>
      <w:r w:rsidR="00CB1B96" w:rsidRPr="00B62968">
        <w:rPr>
          <w:rFonts w:ascii="Times New Roman" w:hAnsi="Times New Roman" w:cs="Times New Roman"/>
        </w:rPr>
        <w:t>.</w:t>
      </w:r>
    </w:p>
    <w:p w:rsidR="006F22C6" w:rsidRDefault="00A5195B" w:rsidP="00A51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B1B96" w:rsidRPr="00A5195B">
        <w:rPr>
          <w:rFonts w:ascii="Times New Roman" w:hAnsi="Times New Roman" w:cs="Times New Roman"/>
          <w:b/>
          <w:i/>
          <w:u w:val="single"/>
        </w:rPr>
        <w:t>Не оставляйте незаме</w:t>
      </w:r>
      <w:r w:rsidRPr="00A5195B">
        <w:rPr>
          <w:rFonts w:ascii="Times New Roman" w:hAnsi="Times New Roman" w:cs="Times New Roman"/>
          <w:b/>
          <w:i/>
          <w:u w:val="single"/>
        </w:rPr>
        <w:t xml:space="preserve">ченными и </w:t>
      </w:r>
      <w:r w:rsidR="00CB1B96" w:rsidRPr="00A5195B">
        <w:rPr>
          <w:rFonts w:ascii="Times New Roman" w:hAnsi="Times New Roman" w:cs="Times New Roman"/>
          <w:b/>
          <w:i/>
          <w:u w:val="single"/>
        </w:rPr>
        <w:t>неоцененными незначительные (малозначительные) проступки детей.</w:t>
      </w:r>
      <w:r w:rsidR="00CB1B96" w:rsidRPr="00B62968">
        <w:rPr>
          <w:rFonts w:ascii="Times New Roman" w:hAnsi="Times New Roman" w:cs="Times New Roman"/>
        </w:rPr>
        <w:t xml:space="preserve"> Рассуждения</w:t>
      </w:r>
      <w:r w:rsidR="00CB1B96">
        <w:rPr>
          <w:rFonts w:ascii="Times New Roman" w:hAnsi="Times New Roman" w:cs="Times New Roman"/>
        </w:rPr>
        <w:t xml:space="preserve"> </w:t>
      </w:r>
      <w:r w:rsidR="00CB1B96" w:rsidRPr="00B62968">
        <w:rPr>
          <w:rFonts w:ascii="Times New Roman" w:hAnsi="Times New Roman" w:cs="Times New Roman"/>
        </w:rPr>
        <w:t>«все дети были такими</w:t>
      </w:r>
      <w:r w:rsidR="00CF28E7">
        <w:rPr>
          <w:rFonts w:ascii="Times New Roman" w:hAnsi="Times New Roman" w:cs="Times New Roman"/>
        </w:rPr>
        <w:t>» могут</w:t>
      </w:r>
    </w:p>
    <w:p w:rsidR="00F909F7" w:rsidRPr="00B62968" w:rsidRDefault="00CF28E7" w:rsidP="0062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привести к перерастанию </w:t>
      </w:r>
      <w:r w:rsidRPr="00B62968">
        <w:rPr>
          <w:rFonts w:ascii="Times New Roman" w:hAnsi="Times New Roman" w:cs="Times New Roman"/>
        </w:rPr>
        <w:t>проступков в правонару</w:t>
      </w:r>
      <w:r>
        <w:rPr>
          <w:rFonts w:ascii="Times New Roman" w:hAnsi="Times New Roman" w:cs="Times New Roman"/>
        </w:rPr>
        <w:t>шения; наказания следует приме</w:t>
      </w:r>
      <w:r w:rsidRPr="00B62968">
        <w:rPr>
          <w:rFonts w:ascii="Times New Roman" w:hAnsi="Times New Roman" w:cs="Times New Roman"/>
        </w:rPr>
        <w:t>нять ограниченно, соблюдая при</w:t>
      </w:r>
      <w:r>
        <w:rPr>
          <w:rFonts w:ascii="Times New Roman" w:hAnsi="Times New Roman" w:cs="Times New Roman"/>
        </w:rPr>
        <w:t xml:space="preserve"> этом их справедливость и </w:t>
      </w:r>
      <w:r w:rsidRPr="00B62968">
        <w:rPr>
          <w:rFonts w:ascii="Times New Roman" w:hAnsi="Times New Roman" w:cs="Times New Roman"/>
        </w:rPr>
        <w:t>необходимость.</w:t>
      </w:r>
    </w:p>
    <w:sectPr w:rsidR="00F909F7" w:rsidRPr="00B62968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82" w:rsidRDefault="00601882" w:rsidP="00FC77AB">
      <w:pPr>
        <w:spacing w:after="0" w:line="240" w:lineRule="auto"/>
      </w:pPr>
      <w:r>
        <w:separator/>
      </w:r>
    </w:p>
  </w:endnote>
  <w:endnote w:type="continuationSeparator" w:id="0">
    <w:p w:rsidR="00601882" w:rsidRDefault="00601882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New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82" w:rsidRDefault="00601882" w:rsidP="00FC77AB">
      <w:pPr>
        <w:spacing w:after="0" w:line="240" w:lineRule="auto"/>
      </w:pPr>
      <w:r>
        <w:separator/>
      </w:r>
    </w:p>
  </w:footnote>
  <w:footnote w:type="continuationSeparator" w:id="0">
    <w:p w:rsidR="00601882" w:rsidRDefault="00601882" w:rsidP="00FC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1"/>
    <w:rsid w:val="000B2CED"/>
    <w:rsid w:val="000D2D0D"/>
    <w:rsid w:val="0011609A"/>
    <w:rsid w:val="001B37C5"/>
    <w:rsid w:val="001D7790"/>
    <w:rsid w:val="002742D7"/>
    <w:rsid w:val="00274EAA"/>
    <w:rsid w:val="0032376F"/>
    <w:rsid w:val="003969F8"/>
    <w:rsid w:val="003B2F7E"/>
    <w:rsid w:val="004362A9"/>
    <w:rsid w:val="004725E5"/>
    <w:rsid w:val="004A2BE7"/>
    <w:rsid w:val="004D35A1"/>
    <w:rsid w:val="005025E4"/>
    <w:rsid w:val="005058DB"/>
    <w:rsid w:val="00532C45"/>
    <w:rsid w:val="005427E2"/>
    <w:rsid w:val="005D514F"/>
    <w:rsid w:val="005E18FB"/>
    <w:rsid w:val="00601882"/>
    <w:rsid w:val="006206B7"/>
    <w:rsid w:val="00626D3C"/>
    <w:rsid w:val="006478BB"/>
    <w:rsid w:val="006C679F"/>
    <w:rsid w:val="006D5983"/>
    <w:rsid w:val="006F22C6"/>
    <w:rsid w:val="009412EE"/>
    <w:rsid w:val="00983398"/>
    <w:rsid w:val="009D07C2"/>
    <w:rsid w:val="009D0C52"/>
    <w:rsid w:val="009F0607"/>
    <w:rsid w:val="00A317A2"/>
    <w:rsid w:val="00A5195B"/>
    <w:rsid w:val="00AB6CC3"/>
    <w:rsid w:val="00AC7521"/>
    <w:rsid w:val="00B41F02"/>
    <w:rsid w:val="00B62968"/>
    <w:rsid w:val="00B845A1"/>
    <w:rsid w:val="00BB46CB"/>
    <w:rsid w:val="00BB680D"/>
    <w:rsid w:val="00BF61D6"/>
    <w:rsid w:val="00C10E2B"/>
    <w:rsid w:val="00C223B9"/>
    <w:rsid w:val="00C4177A"/>
    <w:rsid w:val="00C757D8"/>
    <w:rsid w:val="00CB1B96"/>
    <w:rsid w:val="00CF28E7"/>
    <w:rsid w:val="00D03945"/>
    <w:rsid w:val="00D32C8B"/>
    <w:rsid w:val="00D800DF"/>
    <w:rsid w:val="00D811CD"/>
    <w:rsid w:val="00D97A35"/>
    <w:rsid w:val="00DA3680"/>
    <w:rsid w:val="00DB4F18"/>
    <w:rsid w:val="00E07C76"/>
    <w:rsid w:val="00E5776F"/>
    <w:rsid w:val="00E67300"/>
    <w:rsid w:val="00E729C9"/>
    <w:rsid w:val="00EE5310"/>
    <w:rsid w:val="00EF63E2"/>
    <w:rsid w:val="00F23C32"/>
    <w:rsid w:val="00F472C2"/>
    <w:rsid w:val="00F87FF3"/>
    <w:rsid w:val="00F909F7"/>
    <w:rsid w:val="00FC77AB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,#ff9"/>
    </o:shapedefaults>
    <o:shapelayout v:ext="edit">
      <o:idmap v:ext="edit" data="1"/>
    </o:shapelayout>
  </w:shapeDefaults>
  <w:decimalSymbol w:val=","/>
  <w:listSeparator w:val=";"/>
  <w14:docId w14:val="0055D48B"/>
  <w15:docId w15:val="{B514ABCC-A4C4-4A69-94EC-23B5A3D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lojkigrodno_dsp@mail.ru" TargetMode="Externa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BFC0-8CDD-45BA-93DE-76F80696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</cp:lastModifiedBy>
  <cp:revision>3</cp:revision>
  <cp:lastPrinted>2020-10-07T07:10:00Z</cp:lastPrinted>
  <dcterms:created xsi:type="dcterms:W3CDTF">2020-10-07T07:11:00Z</dcterms:created>
  <dcterms:modified xsi:type="dcterms:W3CDTF">2020-10-23T09:29:00Z</dcterms:modified>
</cp:coreProperties>
</file>